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C19" w:rsidRDefault="00B83C19" w:rsidP="00F0760A">
      <w:pPr>
        <w:jc w:val="center"/>
        <w:rPr>
          <w:b/>
          <w:sz w:val="32"/>
          <w:szCs w:val="32"/>
        </w:rPr>
      </w:pPr>
    </w:p>
    <w:p w:rsidR="00455B06" w:rsidRDefault="00F0760A" w:rsidP="00F0760A">
      <w:pPr>
        <w:jc w:val="center"/>
        <w:rPr>
          <w:b/>
          <w:sz w:val="32"/>
          <w:szCs w:val="32"/>
        </w:rPr>
      </w:pPr>
      <w:r w:rsidRPr="00F0760A">
        <w:rPr>
          <w:b/>
          <w:sz w:val="32"/>
          <w:szCs w:val="32"/>
        </w:rPr>
        <w:t>OPIS TECHNICZNY</w:t>
      </w:r>
    </w:p>
    <w:p w:rsidR="00F0760A" w:rsidRDefault="00F0760A" w:rsidP="00F0760A">
      <w:pPr>
        <w:rPr>
          <w:b/>
          <w:sz w:val="32"/>
          <w:szCs w:val="32"/>
        </w:rPr>
      </w:pPr>
    </w:p>
    <w:p w:rsidR="00F0760A" w:rsidRDefault="00F0760A" w:rsidP="00F0760A">
      <w:pPr>
        <w:pStyle w:val="Akapitzlist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PODSTAWA OPRACOWANIA</w:t>
      </w:r>
    </w:p>
    <w:p w:rsidR="00F0760A" w:rsidRDefault="00F0760A" w:rsidP="004D7DAF">
      <w:pPr>
        <w:pStyle w:val="Akapitzlist"/>
        <w:rPr>
          <w:sz w:val="24"/>
          <w:szCs w:val="24"/>
        </w:rPr>
      </w:pPr>
      <w:r w:rsidRPr="00F0760A">
        <w:rPr>
          <w:sz w:val="24"/>
          <w:szCs w:val="24"/>
        </w:rPr>
        <w:t>- robocze uzgodnienie z Inwestorem</w:t>
      </w:r>
    </w:p>
    <w:p w:rsidR="00F0760A" w:rsidRPr="00F0760A" w:rsidRDefault="00F0760A" w:rsidP="00F0760A">
      <w:pPr>
        <w:pStyle w:val="Akapitzlist"/>
        <w:numPr>
          <w:ilvl w:val="0"/>
          <w:numId w:val="1"/>
        </w:numPr>
        <w:rPr>
          <w:b/>
          <w:sz w:val="32"/>
          <w:szCs w:val="32"/>
        </w:rPr>
      </w:pPr>
      <w:r w:rsidRPr="00F0760A">
        <w:rPr>
          <w:b/>
          <w:sz w:val="32"/>
          <w:szCs w:val="32"/>
        </w:rPr>
        <w:t>PRZEZNACZENIE I PROGRAM UŻYTKOWANIA</w:t>
      </w:r>
    </w:p>
    <w:p w:rsidR="00F0760A" w:rsidRDefault="00F0760A" w:rsidP="00F0760A">
      <w:pPr>
        <w:pStyle w:val="Akapitzlist"/>
        <w:rPr>
          <w:sz w:val="24"/>
          <w:szCs w:val="24"/>
        </w:rPr>
      </w:pPr>
    </w:p>
    <w:p w:rsidR="003A35D6" w:rsidRDefault="00F470E1" w:rsidP="00F470E1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Roboty malarskie obejmują malowanie wszystkich p</w:t>
      </w:r>
      <w:r w:rsidR="00B776E7">
        <w:rPr>
          <w:sz w:val="24"/>
          <w:szCs w:val="24"/>
        </w:rPr>
        <w:t>omieszczeń na 10 , 9 ,8 piętrze</w:t>
      </w:r>
    </w:p>
    <w:p w:rsidR="00B776E7" w:rsidRDefault="00F46693" w:rsidP="00F470E1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Pokoi – 102</w:t>
      </w:r>
      <w:r w:rsidR="00B776E7">
        <w:rPr>
          <w:sz w:val="24"/>
          <w:szCs w:val="24"/>
        </w:rPr>
        <w:t xml:space="preserve"> szt.</w:t>
      </w:r>
      <w:r w:rsidR="00DC1CE7">
        <w:rPr>
          <w:sz w:val="24"/>
          <w:szCs w:val="24"/>
        </w:rPr>
        <w:t xml:space="preserve"> (wym.3,35x5,25 – szt.3 , 3,45x3,50 – szt.</w:t>
      </w:r>
      <w:r w:rsidR="00B90F98">
        <w:rPr>
          <w:sz w:val="24"/>
          <w:szCs w:val="24"/>
        </w:rPr>
        <w:t>15</w:t>
      </w:r>
      <w:r w:rsidR="00DC1CE7">
        <w:rPr>
          <w:sz w:val="24"/>
          <w:szCs w:val="24"/>
        </w:rPr>
        <w:t xml:space="preserve"> , 2,45x5,35 </w:t>
      </w:r>
      <w:r w:rsidR="001721E9">
        <w:rPr>
          <w:sz w:val="24"/>
          <w:szCs w:val="24"/>
        </w:rPr>
        <w:t>–</w:t>
      </w:r>
      <w:r w:rsidR="00DC1CE7">
        <w:rPr>
          <w:sz w:val="24"/>
          <w:szCs w:val="24"/>
        </w:rPr>
        <w:t xml:space="preserve"> </w:t>
      </w:r>
      <w:r w:rsidR="001721E9">
        <w:rPr>
          <w:sz w:val="24"/>
          <w:szCs w:val="24"/>
        </w:rPr>
        <w:t>szt.3 , 2,35x5,35 – szt.6 , 2,40x5,30 – szt.</w:t>
      </w:r>
      <w:r w:rsidR="002603DE">
        <w:rPr>
          <w:sz w:val="24"/>
          <w:szCs w:val="24"/>
        </w:rPr>
        <w:t>9</w:t>
      </w:r>
      <w:r w:rsidR="001721E9">
        <w:rPr>
          <w:sz w:val="24"/>
          <w:szCs w:val="24"/>
        </w:rPr>
        <w:t xml:space="preserve"> , 3,50x3,45 – szt.3 , 3,50x3,60 – szt.3</w:t>
      </w:r>
      <w:r w:rsidR="002603DE">
        <w:rPr>
          <w:sz w:val="24"/>
          <w:szCs w:val="24"/>
        </w:rPr>
        <w:t xml:space="preserve"> </w:t>
      </w:r>
      <w:r w:rsidR="001721E9">
        <w:rPr>
          <w:sz w:val="24"/>
          <w:szCs w:val="24"/>
        </w:rPr>
        <w:t xml:space="preserve"> , 2,35x4,05 – szt. 3 , 3,50 x3,55 – szt.3 , 3,50x3,50 </w:t>
      </w:r>
      <w:r w:rsidR="00353B81">
        <w:rPr>
          <w:sz w:val="24"/>
          <w:szCs w:val="24"/>
        </w:rPr>
        <w:t>–</w:t>
      </w:r>
      <w:r w:rsidR="001721E9">
        <w:rPr>
          <w:sz w:val="24"/>
          <w:szCs w:val="24"/>
        </w:rPr>
        <w:t xml:space="preserve"> </w:t>
      </w:r>
      <w:r w:rsidR="00353B81">
        <w:rPr>
          <w:sz w:val="24"/>
          <w:szCs w:val="24"/>
        </w:rPr>
        <w:t>szt.</w:t>
      </w:r>
      <w:r w:rsidR="002603DE">
        <w:rPr>
          <w:sz w:val="24"/>
          <w:szCs w:val="24"/>
        </w:rPr>
        <w:t>18</w:t>
      </w:r>
      <w:r w:rsidR="00353B81">
        <w:rPr>
          <w:sz w:val="24"/>
          <w:szCs w:val="24"/>
        </w:rPr>
        <w:t xml:space="preserve"> , 2,40x5,35 – szt.</w:t>
      </w:r>
      <w:r w:rsidR="00DC1CE7">
        <w:rPr>
          <w:sz w:val="24"/>
          <w:szCs w:val="24"/>
        </w:rPr>
        <w:t xml:space="preserve"> </w:t>
      </w:r>
      <w:r w:rsidR="002603DE">
        <w:rPr>
          <w:sz w:val="24"/>
          <w:szCs w:val="24"/>
        </w:rPr>
        <w:t xml:space="preserve">9 , 2,40x5,45 – szt.6 , 3,45x3,55 – szt.3 , 2,35x5,40 – szt.3 , </w:t>
      </w:r>
      <w:r>
        <w:rPr>
          <w:sz w:val="24"/>
          <w:szCs w:val="24"/>
        </w:rPr>
        <w:t>2,35x5,40 – szt. 3 , 3,50x3,55 – szt.3 , 2,40x5,40 – szt. 3 , 2,40x5,95 – szt. 3 , (3,45x3,60+2,45x2,23) – szt.3  , H= 2,58)</w:t>
      </w:r>
    </w:p>
    <w:p w:rsidR="00B776E7" w:rsidRDefault="00B776E7" w:rsidP="00F470E1">
      <w:pPr>
        <w:pStyle w:val="Akapitzlist"/>
        <w:rPr>
          <w:sz w:val="24"/>
          <w:szCs w:val="24"/>
        </w:rPr>
      </w:pPr>
      <w:proofErr w:type="spellStart"/>
      <w:r>
        <w:rPr>
          <w:sz w:val="24"/>
          <w:szCs w:val="24"/>
        </w:rPr>
        <w:t>Wc</w:t>
      </w:r>
      <w:proofErr w:type="spellEnd"/>
      <w:r>
        <w:rPr>
          <w:sz w:val="24"/>
          <w:szCs w:val="24"/>
        </w:rPr>
        <w:t xml:space="preserve"> – 24 szt.</w:t>
      </w:r>
      <w:r w:rsidR="006C0F43">
        <w:rPr>
          <w:sz w:val="24"/>
          <w:szCs w:val="24"/>
        </w:rPr>
        <w:t xml:space="preserve"> ( wym. 0,80x1,05 tylko sufit )</w:t>
      </w:r>
    </w:p>
    <w:p w:rsidR="00B776E7" w:rsidRDefault="00B776E7" w:rsidP="00F470E1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Natryski – 24 szt.</w:t>
      </w:r>
      <w:r w:rsidR="006C0F43">
        <w:rPr>
          <w:sz w:val="24"/>
          <w:szCs w:val="24"/>
        </w:rPr>
        <w:t xml:space="preserve"> ( wym. 0,80x1,10 tylko sufit )</w:t>
      </w:r>
    </w:p>
    <w:p w:rsidR="00B776E7" w:rsidRDefault="00B776E7" w:rsidP="00F470E1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Łączników (korytarzy ) – 24 szt.</w:t>
      </w:r>
      <w:r w:rsidR="003168F2">
        <w:rPr>
          <w:sz w:val="24"/>
          <w:szCs w:val="24"/>
        </w:rPr>
        <w:t xml:space="preserve"> (</w:t>
      </w:r>
      <w:r w:rsidR="000F1D24">
        <w:rPr>
          <w:sz w:val="24"/>
          <w:szCs w:val="24"/>
        </w:rPr>
        <w:t>wym.1,70x1,00x2+1,10x1,55x2+0,80x7,10 , H =2,58)</w:t>
      </w:r>
    </w:p>
    <w:p w:rsidR="00B776E7" w:rsidRDefault="00B776E7" w:rsidP="00F470E1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Małych korytarzyków łączących dwa pomieszczenia – 6 szt.</w:t>
      </w:r>
      <w:r w:rsidR="000F1D24">
        <w:rPr>
          <w:sz w:val="24"/>
          <w:szCs w:val="24"/>
        </w:rPr>
        <w:t xml:space="preserve"> (wym.1,00x2,10 – szt.3 , 1,81x1,20 – szt.3 , H=2,58 )</w:t>
      </w:r>
    </w:p>
    <w:p w:rsidR="00B776E7" w:rsidRDefault="00B776E7" w:rsidP="00F470E1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Kuchnie – 3 szt.</w:t>
      </w:r>
      <w:r w:rsidR="000F1D24">
        <w:rPr>
          <w:sz w:val="24"/>
          <w:szCs w:val="24"/>
        </w:rPr>
        <w:t xml:space="preserve"> (wym.3,45x3,55 H=0,55 )</w:t>
      </w:r>
    </w:p>
    <w:p w:rsidR="00B776E7" w:rsidRDefault="00B776E7" w:rsidP="00F470E1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Pomieszczenia sprzątającej – 3 szt.</w:t>
      </w:r>
      <w:r w:rsidR="000F1D24">
        <w:rPr>
          <w:sz w:val="24"/>
          <w:szCs w:val="24"/>
        </w:rPr>
        <w:t xml:space="preserve"> ( wym. 1,15x1,80 , H=2,58)</w:t>
      </w:r>
    </w:p>
    <w:p w:rsidR="00B776E7" w:rsidRDefault="00B776E7" w:rsidP="00F470E1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Korytarz główny długość całego obiektu – 3 szt.</w:t>
      </w:r>
      <w:r w:rsidR="000F1D24">
        <w:rPr>
          <w:sz w:val="24"/>
          <w:szCs w:val="24"/>
        </w:rPr>
        <w:t xml:space="preserve"> ( wym. 1,65x11,45+2,85x5,95+1,65x41,35 , H=2,58 , lamperia z </w:t>
      </w:r>
      <w:proofErr w:type="spellStart"/>
      <w:r w:rsidR="000F1D24">
        <w:rPr>
          <w:sz w:val="24"/>
          <w:szCs w:val="24"/>
        </w:rPr>
        <w:t>marmolitu</w:t>
      </w:r>
      <w:proofErr w:type="spellEnd"/>
      <w:r w:rsidR="000F1D24">
        <w:rPr>
          <w:sz w:val="24"/>
          <w:szCs w:val="24"/>
        </w:rPr>
        <w:t xml:space="preserve"> do wysokości 1,60 </w:t>
      </w:r>
    </w:p>
    <w:p w:rsidR="00B776E7" w:rsidRDefault="007073CB" w:rsidP="00B776E7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Hole – 3</w:t>
      </w:r>
      <w:r w:rsidR="00B776E7">
        <w:rPr>
          <w:sz w:val="24"/>
          <w:szCs w:val="24"/>
        </w:rPr>
        <w:t xml:space="preserve"> szt.</w:t>
      </w:r>
      <w:r w:rsidR="000F1D24">
        <w:rPr>
          <w:sz w:val="24"/>
          <w:szCs w:val="24"/>
        </w:rPr>
        <w:t xml:space="preserve"> ( w</w:t>
      </w:r>
      <w:r>
        <w:rPr>
          <w:sz w:val="24"/>
          <w:szCs w:val="24"/>
        </w:rPr>
        <w:t xml:space="preserve">ym. 3,40x6,00 + 3,70x6,00 , H= 2,58 jest farba emulsyjna ma być </w:t>
      </w:r>
      <w:proofErr w:type="spellStart"/>
      <w:r>
        <w:rPr>
          <w:sz w:val="24"/>
          <w:szCs w:val="24"/>
        </w:rPr>
        <w:t>marmolit</w:t>
      </w:r>
      <w:proofErr w:type="spellEnd"/>
      <w:r>
        <w:rPr>
          <w:sz w:val="24"/>
          <w:szCs w:val="24"/>
        </w:rPr>
        <w:t xml:space="preserve"> )</w:t>
      </w:r>
    </w:p>
    <w:p w:rsidR="007073CB" w:rsidRDefault="007073CB" w:rsidP="00B776E7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Pomieszczenie wsypu – ( wym.1,03x2,26  , 1,01x1,36 – szt. 2 – sufity )</w:t>
      </w:r>
    </w:p>
    <w:p w:rsidR="00F470E1" w:rsidRDefault="00F470E1" w:rsidP="00B776E7">
      <w:pPr>
        <w:pStyle w:val="Akapitzlist"/>
        <w:rPr>
          <w:sz w:val="24"/>
          <w:szCs w:val="24"/>
        </w:rPr>
      </w:pPr>
      <w:r w:rsidRPr="00B776E7">
        <w:rPr>
          <w:sz w:val="24"/>
          <w:szCs w:val="24"/>
        </w:rPr>
        <w:t>Wymiana</w:t>
      </w:r>
      <w:r w:rsidR="007445EB">
        <w:rPr>
          <w:sz w:val="24"/>
          <w:szCs w:val="24"/>
        </w:rPr>
        <w:t xml:space="preserve"> drzwi z</w:t>
      </w:r>
      <w:r w:rsidRPr="00B776E7">
        <w:rPr>
          <w:sz w:val="24"/>
          <w:szCs w:val="24"/>
        </w:rPr>
        <w:t xml:space="preserve"> ościeżnic</w:t>
      </w:r>
      <w:r w:rsidR="007445EB">
        <w:rPr>
          <w:sz w:val="24"/>
          <w:szCs w:val="24"/>
        </w:rPr>
        <w:t xml:space="preserve">ą metalową 600 x2050 na drzwi 700x2050 z ościeżnicą metalową w pomieszczeniach </w:t>
      </w:r>
      <w:proofErr w:type="spellStart"/>
      <w:r w:rsidR="007445EB">
        <w:rPr>
          <w:sz w:val="24"/>
          <w:szCs w:val="24"/>
        </w:rPr>
        <w:t>wc</w:t>
      </w:r>
      <w:proofErr w:type="spellEnd"/>
      <w:r w:rsidR="007445EB">
        <w:rPr>
          <w:sz w:val="24"/>
          <w:szCs w:val="24"/>
        </w:rPr>
        <w:t xml:space="preserve">. – 32 szt. </w:t>
      </w:r>
    </w:p>
    <w:p w:rsidR="007445EB" w:rsidRPr="00B776E7" w:rsidRDefault="007445EB" w:rsidP="00B776E7">
      <w:pPr>
        <w:pStyle w:val="Akapitzlist"/>
        <w:rPr>
          <w:sz w:val="24"/>
          <w:szCs w:val="24"/>
        </w:rPr>
      </w:pPr>
    </w:p>
    <w:p w:rsidR="00B776E7" w:rsidRPr="00B776E7" w:rsidRDefault="00F0760A" w:rsidP="00B776E7">
      <w:pPr>
        <w:pStyle w:val="Akapitzlist"/>
        <w:numPr>
          <w:ilvl w:val="0"/>
          <w:numId w:val="2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Podstawowe parametry techniczne</w:t>
      </w:r>
    </w:p>
    <w:p w:rsidR="00F0760A" w:rsidRDefault="00F0760A" w:rsidP="00F0760A">
      <w:pPr>
        <w:pStyle w:val="Akapitzlist"/>
        <w:rPr>
          <w:sz w:val="24"/>
          <w:szCs w:val="24"/>
        </w:rPr>
      </w:pPr>
      <w:r w:rsidRPr="00F0760A">
        <w:rPr>
          <w:sz w:val="24"/>
          <w:szCs w:val="24"/>
        </w:rPr>
        <w:t>Budynek zlokalizowany jest w Częstochow</w:t>
      </w:r>
      <w:r w:rsidR="00F470E1">
        <w:rPr>
          <w:sz w:val="24"/>
          <w:szCs w:val="24"/>
        </w:rPr>
        <w:t>ie przy ul. Dąbrowskiego 76/78</w:t>
      </w:r>
    </w:p>
    <w:p w:rsidR="00440C61" w:rsidRDefault="00F470E1" w:rsidP="00F0760A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Kubatura obiektu – 29.084,57</w:t>
      </w:r>
      <w:r w:rsidR="00440C61">
        <w:rPr>
          <w:sz w:val="24"/>
          <w:szCs w:val="24"/>
        </w:rPr>
        <w:t xml:space="preserve"> m3</w:t>
      </w:r>
    </w:p>
    <w:p w:rsidR="00440C61" w:rsidRDefault="00F470E1" w:rsidP="00F0760A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Powierzchnia zabudowy -  858,30</w:t>
      </w:r>
      <w:r w:rsidR="00440C61">
        <w:rPr>
          <w:sz w:val="24"/>
          <w:szCs w:val="24"/>
        </w:rPr>
        <w:t xml:space="preserve"> m2</w:t>
      </w:r>
    </w:p>
    <w:p w:rsidR="00440C61" w:rsidRDefault="00F470E1" w:rsidP="00F0760A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Technologia wykonania ; W-70  . Rok budowy 1976</w:t>
      </w:r>
      <w:r w:rsidR="003A35D6">
        <w:rPr>
          <w:sz w:val="24"/>
          <w:szCs w:val="24"/>
        </w:rPr>
        <w:t xml:space="preserve"> .</w:t>
      </w:r>
    </w:p>
    <w:p w:rsidR="009B0FFA" w:rsidRDefault="009B0FFA" w:rsidP="00F0760A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Budynek posiada 11 kondygnacji.</w:t>
      </w:r>
    </w:p>
    <w:p w:rsidR="003A35D6" w:rsidRDefault="003A35D6" w:rsidP="00F0760A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Przeznaczenie budynk</w:t>
      </w:r>
      <w:r w:rsidR="00F470E1">
        <w:rPr>
          <w:sz w:val="24"/>
          <w:szCs w:val="24"/>
        </w:rPr>
        <w:t>u: Dom Studencki „ SKRZAT „</w:t>
      </w:r>
      <w:r>
        <w:rPr>
          <w:sz w:val="24"/>
          <w:szCs w:val="24"/>
        </w:rPr>
        <w:t>.</w:t>
      </w:r>
    </w:p>
    <w:p w:rsidR="00AA58C1" w:rsidRDefault="00AA58C1" w:rsidP="00F0760A">
      <w:pPr>
        <w:pStyle w:val="Akapitzlist"/>
        <w:rPr>
          <w:sz w:val="24"/>
          <w:szCs w:val="24"/>
        </w:rPr>
      </w:pPr>
    </w:p>
    <w:p w:rsidR="00440C61" w:rsidRDefault="00440C61" w:rsidP="00F0760A">
      <w:pPr>
        <w:pStyle w:val="Akapitzlist"/>
        <w:rPr>
          <w:sz w:val="24"/>
          <w:szCs w:val="24"/>
        </w:rPr>
      </w:pPr>
    </w:p>
    <w:p w:rsidR="004D7DAF" w:rsidRPr="004D7DAF" w:rsidRDefault="00440C61" w:rsidP="004D7DAF">
      <w:pPr>
        <w:pStyle w:val="Akapitzlist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STAN ISTNIEJĄCY</w:t>
      </w:r>
    </w:p>
    <w:p w:rsidR="00641438" w:rsidRDefault="00F470E1" w:rsidP="00440C61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 xml:space="preserve"> Ściany</w:t>
      </w:r>
      <w:r w:rsidR="00B776E7">
        <w:rPr>
          <w:sz w:val="24"/>
          <w:szCs w:val="24"/>
        </w:rPr>
        <w:t xml:space="preserve"> i sufity</w:t>
      </w:r>
      <w:r>
        <w:rPr>
          <w:sz w:val="24"/>
          <w:szCs w:val="24"/>
        </w:rPr>
        <w:t xml:space="preserve"> są zabrudzone , </w:t>
      </w:r>
      <w:r w:rsidR="007073CB">
        <w:rPr>
          <w:sz w:val="24"/>
          <w:szCs w:val="24"/>
        </w:rPr>
        <w:t>częściowe ok 10% popękane tynki ścian i sufitów do reperacji.</w:t>
      </w:r>
    </w:p>
    <w:p w:rsidR="007073CB" w:rsidRDefault="007073CB" w:rsidP="00440C61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Grzejniki żeberkowe</w:t>
      </w:r>
      <w:r w:rsidR="00284089">
        <w:rPr>
          <w:sz w:val="24"/>
          <w:szCs w:val="24"/>
        </w:rPr>
        <w:t xml:space="preserve"> </w:t>
      </w:r>
      <w:proofErr w:type="spellStart"/>
      <w:r w:rsidR="00284089">
        <w:rPr>
          <w:sz w:val="24"/>
          <w:szCs w:val="24"/>
        </w:rPr>
        <w:t>wys</w:t>
      </w:r>
      <w:proofErr w:type="spellEnd"/>
      <w:r w:rsidR="00284089">
        <w:rPr>
          <w:sz w:val="24"/>
          <w:szCs w:val="24"/>
        </w:rPr>
        <w:t xml:space="preserve"> 60 cm  i  grzejniki rurowo – żebrowych</w:t>
      </w:r>
    </w:p>
    <w:p w:rsidR="007445EB" w:rsidRDefault="009B0FFA" w:rsidP="00440C61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 xml:space="preserve">Ościeżnice metalowe w pomieszczeniach </w:t>
      </w:r>
      <w:proofErr w:type="spellStart"/>
      <w:r>
        <w:rPr>
          <w:sz w:val="24"/>
          <w:szCs w:val="24"/>
        </w:rPr>
        <w:t>wc</w:t>
      </w:r>
      <w:proofErr w:type="spellEnd"/>
      <w:r>
        <w:rPr>
          <w:sz w:val="24"/>
          <w:szCs w:val="24"/>
        </w:rPr>
        <w:t xml:space="preserve"> skorodowane , zawiasy uszkodzone.</w:t>
      </w:r>
    </w:p>
    <w:p w:rsidR="009B0FFA" w:rsidRDefault="007445EB" w:rsidP="00440C61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( 600x2050 )</w:t>
      </w:r>
    </w:p>
    <w:p w:rsidR="00284089" w:rsidRDefault="00284089" w:rsidP="00440C61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 xml:space="preserve">Parapety betonowe , malowane – brudne. </w:t>
      </w:r>
    </w:p>
    <w:p w:rsidR="00284089" w:rsidRDefault="00284089" w:rsidP="00440C61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 xml:space="preserve">Korytarz główny + </w:t>
      </w:r>
      <w:proofErr w:type="spellStart"/>
      <w:r>
        <w:rPr>
          <w:sz w:val="24"/>
          <w:szCs w:val="24"/>
        </w:rPr>
        <w:t>holl</w:t>
      </w:r>
      <w:proofErr w:type="spellEnd"/>
      <w:r>
        <w:rPr>
          <w:sz w:val="24"/>
          <w:szCs w:val="24"/>
        </w:rPr>
        <w:t xml:space="preserve"> zabrudzona farba emulsyjna na całej wysokości , częściowo ok 10 % popękane tynki ścian i sufitów do reperacji. </w:t>
      </w:r>
    </w:p>
    <w:p w:rsidR="00AA58C1" w:rsidRPr="00AA58C1" w:rsidRDefault="00AA58C1" w:rsidP="00AA58C1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Progi natrysków – brak izolacji i tynku</w:t>
      </w:r>
      <w:r w:rsidRPr="00AA58C1">
        <w:rPr>
          <w:sz w:val="24"/>
          <w:szCs w:val="24"/>
        </w:rPr>
        <w:t xml:space="preserve"> </w:t>
      </w:r>
    </w:p>
    <w:p w:rsidR="009B0FFA" w:rsidRPr="00641438" w:rsidRDefault="009B0FFA" w:rsidP="00440C61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440C61" w:rsidRDefault="00440C61" w:rsidP="00440C61">
      <w:pPr>
        <w:pStyle w:val="Akapitzlist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STAN PROJEKTOWANY</w:t>
      </w:r>
      <w:r w:rsidR="00641438">
        <w:rPr>
          <w:b/>
          <w:sz w:val="32"/>
          <w:szCs w:val="32"/>
        </w:rPr>
        <w:t xml:space="preserve"> </w:t>
      </w:r>
    </w:p>
    <w:p w:rsidR="00440C61" w:rsidRDefault="004D7DAF" w:rsidP="00F0760A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 xml:space="preserve">Zmycie starej farby , oraz reperacja tynku wraz z </w:t>
      </w:r>
      <w:proofErr w:type="spellStart"/>
      <w:r>
        <w:rPr>
          <w:sz w:val="24"/>
          <w:szCs w:val="24"/>
        </w:rPr>
        <w:t>poszpachlowaniem</w:t>
      </w:r>
      <w:bookmarkStart w:id="0" w:name="_GoBack"/>
      <w:bookmarkEnd w:id="0"/>
      <w:proofErr w:type="spellEnd"/>
      <w:r>
        <w:rPr>
          <w:sz w:val="24"/>
          <w:szCs w:val="24"/>
        </w:rPr>
        <w:t xml:space="preserve"> nierówności tynku.</w:t>
      </w:r>
    </w:p>
    <w:p w:rsidR="009B0FFA" w:rsidRDefault="009B0FFA" w:rsidP="00F0760A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Pokoje i korytarze w łącznikach malujemy farbą emulsyjną .</w:t>
      </w:r>
    </w:p>
    <w:p w:rsidR="00284089" w:rsidRDefault="009B0FFA" w:rsidP="00F0760A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 xml:space="preserve">Grzejniki </w:t>
      </w:r>
      <w:r w:rsidR="00284089">
        <w:rPr>
          <w:sz w:val="24"/>
          <w:szCs w:val="24"/>
        </w:rPr>
        <w:t>że</w:t>
      </w:r>
      <w:r w:rsidR="002D5B53">
        <w:rPr>
          <w:sz w:val="24"/>
          <w:szCs w:val="24"/>
        </w:rPr>
        <w:t>berkowe malujemy farbą olejną  na</w:t>
      </w:r>
      <w:r w:rsidR="00284089">
        <w:rPr>
          <w:sz w:val="24"/>
          <w:szCs w:val="24"/>
        </w:rPr>
        <w:t xml:space="preserve"> powierzchni 433,620</w:t>
      </w:r>
      <w:r w:rsidR="002D5B53">
        <w:rPr>
          <w:sz w:val="24"/>
          <w:szCs w:val="24"/>
        </w:rPr>
        <w:t xml:space="preserve"> m2 , grzejniki rurowo-żebrowe malujemy farbą olejną na</w:t>
      </w:r>
      <w:r w:rsidR="00284089">
        <w:rPr>
          <w:sz w:val="24"/>
          <w:szCs w:val="24"/>
        </w:rPr>
        <w:t xml:space="preserve"> powierzchni 21,600 m </w:t>
      </w:r>
    </w:p>
    <w:p w:rsidR="009B0FFA" w:rsidRDefault="00326FE5" w:rsidP="00F0760A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Rury co i hydrantowe malujemy farbą olejną w ilości 1.143,930 m</w:t>
      </w:r>
    </w:p>
    <w:p w:rsidR="009B0FFA" w:rsidRDefault="00326FE5" w:rsidP="00F0760A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Parapety maluj</w:t>
      </w:r>
      <w:r w:rsidR="002D5B53">
        <w:rPr>
          <w:sz w:val="24"/>
          <w:szCs w:val="24"/>
        </w:rPr>
        <w:t>emy farba do betonów powierzchnia</w:t>
      </w:r>
      <w:r>
        <w:rPr>
          <w:sz w:val="24"/>
          <w:szCs w:val="24"/>
        </w:rPr>
        <w:t xml:space="preserve"> do malowana 12,420 m2</w:t>
      </w:r>
    </w:p>
    <w:p w:rsidR="00326FE5" w:rsidRDefault="00326FE5" w:rsidP="00F0760A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 xml:space="preserve">Ościeżnice malujemy farbą olejną w pokojach , </w:t>
      </w:r>
      <w:proofErr w:type="spellStart"/>
      <w:r>
        <w:rPr>
          <w:sz w:val="24"/>
          <w:szCs w:val="24"/>
        </w:rPr>
        <w:t>wc</w:t>
      </w:r>
      <w:proofErr w:type="spellEnd"/>
      <w:r>
        <w:rPr>
          <w:sz w:val="24"/>
          <w:szCs w:val="24"/>
        </w:rPr>
        <w:t xml:space="preserve"> , kuchni , pomieszczenia sprzątającej  - około 118,080 m2</w:t>
      </w:r>
    </w:p>
    <w:p w:rsidR="00F0760A" w:rsidRDefault="009B0FFA" w:rsidP="009B0FFA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 xml:space="preserve">Korytarz główny i </w:t>
      </w:r>
      <w:proofErr w:type="spellStart"/>
      <w:r>
        <w:rPr>
          <w:sz w:val="24"/>
          <w:szCs w:val="24"/>
        </w:rPr>
        <w:t>holl</w:t>
      </w:r>
      <w:proofErr w:type="spellEnd"/>
      <w:r>
        <w:rPr>
          <w:sz w:val="24"/>
          <w:szCs w:val="24"/>
        </w:rPr>
        <w:t xml:space="preserve">  malujemy farbą emulsyjną ekologiczną + lamperia tynk </w:t>
      </w:r>
      <w:proofErr w:type="spellStart"/>
      <w:r>
        <w:rPr>
          <w:sz w:val="24"/>
          <w:szCs w:val="24"/>
        </w:rPr>
        <w:t>marmolit</w:t>
      </w:r>
      <w:proofErr w:type="spellEnd"/>
      <w:r>
        <w:rPr>
          <w:sz w:val="24"/>
          <w:szCs w:val="24"/>
        </w:rPr>
        <w:t xml:space="preserve"> . </w:t>
      </w:r>
    </w:p>
    <w:p w:rsidR="007445EB" w:rsidRDefault="007445EB" w:rsidP="009B0FFA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 xml:space="preserve">Wymiana drzwi 600x2050 z ościeżnicą metalową na drzwi 700x2050 z ościeżnicą metalową w pomieszczeniach </w:t>
      </w:r>
      <w:proofErr w:type="spellStart"/>
      <w:r>
        <w:rPr>
          <w:sz w:val="24"/>
          <w:szCs w:val="24"/>
        </w:rPr>
        <w:t>wc</w:t>
      </w:r>
      <w:proofErr w:type="spellEnd"/>
    </w:p>
    <w:p w:rsidR="00AA58C1" w:rsidRDefault="00AA58C1" w:rsidP="009B0FFA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Cięcie piłą diamentową – poszerzenie otworu drzwiowego i skucie betonu , osadzenie drzwi , uzupełnienie tynku , oraz płytek ściennych ,po stronie zewnętrznej uzupełniony tynk pomalować dwukrotnie farba olejną .</w:t>
      </w:r>
    </w:p>
    <w:p w:rsidR="00AA58C1" w:rsidRPr="009B0FFA" w:rsidRDefault="00AA58C1" w:rsidP="009B0FFA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Progi natrysków - dokonać odbicia tynków zmurszałych . Progi zaizolować izolacją przeciwwodną</w:t>
      </w:r>
      <w:r w:rsidR="007C622B">
        <w:rPr>
          <w:sz w:val="24"/>
          <w:szCs w:val="24"/>
        </w:rPr>
        <w:t xml:space="preserve"> - wodą napierającą i przesiąkającą . Ułożyć płytki ścienne </w:t>
      </w:r>
    </w:p>
    <w:sectPr w:rsidR="00AA58C1" w:rsidRPr="009B0F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45E51"/>
    <w:multiLevelType w:val="hybridMultilevel"/>
    <w:tmpl w:val="E2C4351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AD7985"/>
    <w:multiLevelType w:val="hybridMultilevel"/>
    <w:tmpl w:val="31B8E3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60A"/>
    <w:rsid w:val="000F1D24"/>
    <w:rsid w:val="001721E9"/>
    <w:rsid w:val="002603DE"/>
    <w:rsid w:val="00284089"/>
    <w:rsid w:val="002D5B53"/>
    <w:rsid w:val="0030630D"/>
    <w:rsid w:val="003168F2"/>
    <w:rsid w:val="00326FE5"/>
    <w:rsid w:val="00353B81"/>
    <w:rsid w:val="003A35D6"/>
    <w:rsid w:val="003C6379"/>
    <w:rsid w:val="00440C61"/>
    <w:rsid w:val="00455B06"/>
    <w:rsid w:val="004D7DAF"/>
    <w:rsid w:val="004F33DA"/>
    <w:rsid w:val="00524536"/>
    <w:rsid w:val="00641438"/>
    <w:rsid w:val="006C0F43"/>
    <w:rsid w:val="007073CB"/>
    <w:rsid w:val="007445EB"/>
    <w:rsid w:val="007C622B"/>
    <w:rsid w:val="007F3DE6"/>
    <w:rsid w:val="009B0FFA"/>
    <w:rsid w:val="00A032EF"/>
    <w:rsid w:val="00AA58C1"/>
    <w:rsid w:val="00AD1CC1"/>
    <w:rsid w:val="00B776E7"/>
    <w:rsid w:val="00B83C19"/>
    <w:rsid w:val="00B90F98"/>
    <w:rsid w:val="00BE174E"/>
    <w:rsid w:val="00BF687A"/>
    <w:rsid w:val="00D1661F"/>
    <w:rsid w:val="00DB1282"/>
    <w:rsid w:val="00DC1CE7"/>
    <w:rsid w:val="00E3381B"/>
    <w:rsid w:val="00E44055"/>
    <w:rsid w:val="00E62FB6"/>
    <w:rsid w:val="00F0760A"/>
    <w:rsid w:val="00F46693"/>
    <w:rsid w:val="00F470E1"/>
    <w:rsid w:val="00F54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076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076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475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b.wolowicz</dc:creator>
  <cp:keywords/>
  <dc:description/>
  <cp:lastModifiedBy>b.wolowicz</cp:lastModifiedBy>
  <cp:revision>15</cp:revision>
  <cp:lastPrinted>2016-06-14T12:05:00Z</cp:lastPrinted>
  <dcterms:created xsi:type="dcterms:W3CDTF">2016-04-26T08:01:00Z</dcterms:created>
  <dcterms:modified xsi:type="dcterms:W3CDTF">2016-06-14T12:12:00Z</dcterms:modified>
</cp:coreProperties>
</file>